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B40F" w14:textId="77777777" w:rsidR="00266B56" w:rsidRDefault="00000000">
      <w:pPr>
        <w:pStyle w:val="Heading10"/>
        <w:keepNext/>
        <w:keepLines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935B4E4" wp14:editId="5935B4E5">
            <wp:simplePos x="0" y="0"/>
            <wp:positionH relativeFrom="page">
              <wp:posOffset>5899785</wp:posOffset>
            </wp:positionH>
            <wp:positionV relativeFrom="paragraph">
              <wp:posOffset>25400</wp:posOffset>
            </wp:positionV>
            <wp:extent cx="1304290" cy="99377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042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Heading1"/>
          <w:b/>
          <w:bCs/>
        </w:rPr>
        <w:t>NON-STAFF</w:t>
      </w:r>
      <w:bookmarkEnd w:id="0"/>
    </w:p>
    <w:p w14:paraId="5935B410" w14:textId="77777777" w:rsidR="00266B56" w:rsidRDefault="00000000">
      <w:pPr>
        <w:pStyle w:val="Heading20"/>
        <w:keepNext/>
        <w:keepLines/>
      </w:pPr>
      <w:bookmarkStart w:id="1" w:name="bookmark2"/>
      <w:r>
        <w:rPr>
          <w:rStyle w:val="Heading2"/>
          <w:b/>
          <w:bCs/>
        </w:rPr>
        <w:t>Expenses Claim Form</w:t>
      </w:r>
      <w:bookmarkEnd w:id="1"/>
    </w:p>
    <w:p w14:paraId="5935B411" w14:textId="77777777" w:rsidR="00266B56" w:rsidRDefault="00000000">
      <w:pPr>
        <w:pStyle w:val="Tablecaption0"/>
        <w:ind w:left="48"/>
        <w:rPr>
          <w:sz w:val="24"/>
          <w:szCs w:val="24"/>
        </w:rPr>
      </w:pPr>
      <w:r>
        <w:rPr>
          <w:rStyle w:val="Tablecaption"/>
          <w:b/>
          <w:bCs/>
          <w:sz w:val="24"/>
          <w:szCs w:val="24"/>
          <w:u w:val="single"/>
        </w:rPr>
        <w:t>Personal Details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7882"/>
      </w:tblGrid>
      <w:tr w:rsidR="00266B56" w14:paraId="5935B414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12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Surname (as appears on bank account)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13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1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15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Forename(s)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16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1A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35B418" w14:textId="77777777" w:rsidR="00266B56" w:rsidRDefault="00000000">
            <w:pPr>
              <w:pStyle w:val="Other0"/>
              <w:spacing w:before="80"/>
            </w:pPr>
            <w:r>
              <w:rPr>
                <w:rStyle w:val="Other"/>
                <w:b/>
                <w:bCs/>
                <w:color w:val="000000"/>
              </w:rPr>
              <w:t>Address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19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935B41B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Office/personal telephone no.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1C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2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1E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Email Address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1F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21" w14:textId="77777777" w:rsidR="00266B56" w:rsidRDefault="00266B56">
      <w:pPr>
        <w:spacing w:after="239" w:line="1" w:lineRule="exact"/>
      </w:pPr>
    </w:p>
    <w:p w14:paraId="5935B422" w14:textId="77777777" w:rsidR="00266B56" w:rsidRDefault="00266B56">
      <w:pPr>
        <w:spacing w:line="1" w:lineRule="exact"/>
      </w:pPr>
    </w:p>
    <w:p w14:paraId="5935B423" w14:textId="77777777" w:rsidR="00266B56" w:rsidRDefault="00000000">
      <w:pPr>
        <w:pStyle w:val="Tablecaption0"/>
        <w:rPr>
          <w:sz w:val="22"/>
          <w:szCs w:val="22"/>
        </w:rPr>
      </w:pPr>
      <w:r>
        <w:rPr>
          <w:rStyle w:val="Tablecaption"/>
          <w:b/>
          <w:bCs/>
          <w:color w:val="211D1E"/>
          <w:sz w:val="22"/>
          <w:szCs w:val="22"/>
        </w:rPr>
        <w:t>UK Bank Accounts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682"/>
        <w:gridCol w:w="4574"/>
      </w:tblGrid>
      <w:tr w:rsidR="00266B56" w14:paraId="5935B42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24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</w:rPr>
              <w:t>Bank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25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26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2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28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</w:rPr>
              <w:t>Branch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29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2A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2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935B42C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</w:rPr>
              <w:t>Sort code (6 digits)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2D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2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3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30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</w:rPr>
              <w:t>Account number (8 digits)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5B431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32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34" w14:textId="77777777" w:rsidR="00266B56" w:rsidRDefault="00266B56">
      <w:pPr>
        <w:spacing w:after="239" w:line="1" w:lineRule="exact"/>
      </w:pPr>
    </w:p>
    <w:p w14:paraId="5935B435" w14:textId="77777777" w:rsidR="00266B56" w:rsidRDefault="00266B56">
      <w:pPr>
        <w:spacing w:line="1" w:lineRule="exact"/>
      </w:pPr>
    </w:p>
    <w:p w14:paraId="5935B436" w14:textId="77777777" w:rsidR="00266B56" w:rsidRDefault="00000000">
      <w:pPr>
        <w:pStyle w:val="Tablecaption0"/>
        <w:ind w:left="82"/>
        <w:rPr>
          <w:sz w:val="22"/>
          <w:szCs w:val="22"/>
        </w:rPr>
      </w:pPr>
      <w:r>
        <w:rPr>
          <w:rStyle w:val="Tablecaption"/>
          <w:b/>
          <w:bCs/>
          <w:color w:val="211D1E"/>
          <w:sz w:val="22"/>
          <w:szCs w:val="22"/>
        </w:rPr>
        <w:t>Non-UK Bank Accounts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7819"/>
      </w:tblGrid>
      <w:tr w:rsidR="00266B56" w14:paraId="5935B43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37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Bank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38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3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3A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Branch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3B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3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3D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Branch address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3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4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40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IBAN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41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4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43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Account Number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44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4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935B446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Routing / Clearing number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47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4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49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SWIFT number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4A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4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4C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Currency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4D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5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4F" w14:textId="77777777" w:rsidR="00266B56" w:rsidRDefault="00266B56"/>
        </w:tc>
        <w:tc>
          <w:tcPr>
            <w:tcW w:w="7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5B450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52" w14:textId="77777777" w:rsidR="00266B56" w:rsidRDefault="00266B56">
      <w:pPr>
        <w:spacing w:after="679" w:line="1" w:lineRule="exact"/>
      </w:pPr>
    </w:p>
    <w:p w14:paraId="5935B453" w14:textId="77777777" w:rsidR="00266B56" w:rsidRDefault="00266B56">
      <w:pPr>
        <w:spacing w:line="1" w:lineRule="exact"/>
      </w:pPr>
    </w:p>
    <w:p w14:paraId="5935B454" w14:textId="77777777" w:rsidR="00266B56" w:rsidRDefault="00000000">
      <w:pPr>
        <w:pStyle w:val="Tablecaption0"/>
        <w:ind w:left="48"/>
        <w:rPr>
          <w:sz w:val="24"/>
          <w:szCs w:val="24"/>
        </w:rPr>
      </w:pPr>
      <w:r>
        <w:rPr>
          <w:rStyle w:val="Tablecaption"/>
          <w:b/>
          <w:bCs/>
          <w:color w:val="211D1E"/>
          <w:sz w:val="24"/>
          <w:szCs w:val="24"/>
          <w:u w:val="single"/>
          <w:vertAlign w:val="superscript"/>
        </w:rPr>
        <w:t>Authorisation</w:t>
      </w:r>
      <w:r>
        <w:rPr>
          <w:rStyle w:val="Tablecaption"/>
          <w:b/>
          <w:bCs/>
          <w:color w:val="211D1E"/>
          <w:sz w:val="24"/>
          <w:szCs w:val="24"/>
        </w:rPr>
        <w:t xml:space="preserve"> </w:t>
      </w:r>
      <w:r>
        <w:rPr>
          <w:rStyle w:val="Tablecaption"/>
          <w:rFonts w:ascii="Arial" w:eastAsia="Arial" w:hAnsi="Arial" w:cs="Arial"/>
          <w:color w:val="FF0000"/>
          <w:sz w:val="24"/>
          <w:szCs w:val="24"/>
        </w:rPr>
        <w:t>To be signed by attendee</w:t>
      </w:r>
    </w:p>
    <w:p w14:paraId="5935B455" w14:textId="77777777" w:rsidR="00266B56" w:rsidRDefault="00000000">
      <w:pPr>
        <w:pStyle w:val="Tablecaption0"/>
        <w:spacing w:after="60"/>
        <w:ind w:left="48"/>
        <w:rPr>
          <w:sz w:val="22"/>
          <w:szCs w:val="22"/>
        </w:rPr>
      </w:pPr>
      <w:r>
        <w:rPr>
          <w:rStyle w:val="Tablecaption"/>
          <w:b/>
          <w:bCs/>
          <w:sz w:val="22"/>
          <w:szCs w:val="22"/>
        </w:rPr>
        <w:t>By signing this form you are declaring that the expenses being claimed are:</w:t>
      </w:r>
    </w:p>
    <w:p w14:paraId="5935B456" w14:textId="77777777" w:rsidR="00266B56" w:rsidRDefault="00000000">
      <w:pPr>
        <w:pStyle w:val="Tablecaption0"/>
        <w:ind w:left="48"/>
      </w:pPr>
      <w:r>
        <w:rPr>
          <w:rStyle w:val="Tablecaption"/>
        </w:rPr>
        <w:t>1. In accordance with the University's Financial Regulations and Procedures</w:t>
      </w:r>
    </w:p>
    <w:p w14:paraId="5935B457" w14:textId="77777777" w:rsidR="00266B56" w:rsidRDefault="00000000">
      <w:pPr>
        <w:pStyle w:val="Tablecaption0"/>
        <w:spacing w:line="226" w:lineRule="auto"/>
        <w:ind w:left="48"/>
      </w:pPr>
      <w:r>
        <w:rPr>
          <w:rStyle w:val="Tablecaption"/>
        </w:rPr>
        <w:t>2. In respect of expenses wholly necessarily and exclusively incurred whilst engaged on the business of the University</w:t>
      </w:r>
    </w:p>
    <w:p w14:paraId="5935B458" w14:textId="77777777" w:rsidR="00266B56" w:rsidRDefault="00000000">
      <w:pPr>
        <w:pStyle w:val="Tablecaption0"/>
        <w:ind w:left="48"/>
      </w:pPr>
      <w:r>
        <w:rPr>
          <w:rStyle w:val="Tablecaption"/>
        </w:rPr>
        <w:t>3. No other claim has been made or will be made to this or any other organisation for the expenses claimed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8016"/>
      </w:tblGrid>
      <w:tr w:rsidR="00266B56" w14:paraId="5935B45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59" w14:textId="77777777" w:rsidR="00266B56" w:rsidRDefault="00000000">
            <w:pPr>
              <w:pStyle w:val="Other0"/>
              <w:ind w:firstLine="900"/>
            </w:pPr>
            <w:r>
              <w:rPr>
                <w:rStyle w:val="Other"/>
                <w:b/>
                <w:bCs/>
              </w:rPr>
              <w:t>Signature of Claimant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5A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5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5C" w14:textId="77777777" w:rsidR="00266B56" w:rsidRDefault="00000000">
            <w:pPr>
              <w:pStyle w:val="Other0"/>
              <w:ind w:left="2540"/>
            </w:pPr>
            <w:r>
              <w:rPr>
                <w:rStyle w:val="Other"/>
                <w:b/>
                <w:bCs/>
              </w:rPr>
              <w:t>Date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5D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5F" w14:textId="77777777" w:rsidR="00266B56" w:rsidRDefault="00266B56">
      <w:pPr>
        <w:spacing w:after="739" w:line="1" w:lineRule="exact"/>
      </w:pPr>
    </w:p>
    <w:p w14:paraId="5935B460" w14:textId="77777777" w:rsidR="00266B56" w:rsidRDefault="00000000">
      <w:pPr>
        <w:pStyle w:val="Bodytext20"/>
        <w:spacing w:after="0"/>
        <w:jc w:val="center"/>
      </w:pPr>
      <w:r>
        <w:rPr>
          <w:rStyle w:val="Bodytext2"/>
        </w:rPr>
        <w:t>Expense enquiries should be emailed t</w:t>
      </w:r>
      <w:hyperlink r:id="rId8" w:history="1">
        <w:r>
          <w:rPr>
            <w:rStyle w:val="Bodytext2"/>
          </w:rPr>
          <w:t xml:space="preserve">o </w:t>
        </w:r>
        <w:r>
          <w:rPr>
            <w:rStyle w:val="Bodytext2"/>
            <w:b/>
            <w:bCs/>
            <w:color w:val="0563C1"/>
            <w:u w:val="single"/>
          </w:rPr>
          <w:t>expenses@kcl.ac.uk</w:t>
        </w:r>
      </w:hyperlink>
      <w:r>
        <w:br w:type="page"/>
      </w:r>
    </w:p>
    <w:p w14:paraId="5935B461" w14:textId="77777777" w:rsidR="00266B56" w:rsidRDefault="00000000">
      <w:pPr>
        <w:pStyle w:val="Bodytext20"/>
        <w:spacing w:after="100"/>
      </w:pPr>
      <w:r>
        <w:rPr>
          <w:rStyle w:val="Bodytext2"/>
          <w:b/>
          <w:bCs/>
          <w:color w:val="000000"/>
          <w:u w:val="single"/>
        </w:rPr>
        <w:lastRenderedPageBreak/>
        <w:t>Details of Expenses Claimed</w:t>
      </w:r>
    </w:p>
    <w:p w14:paraId="5935B462" w14:textId="77777777" w:rsidR="00266B56" w:rsidRDefault="00000000">
      <w:pPr>
        <w:pStyle w:val="BodyText"/>
      </w:pPr>
      <w:r>
        <w:rPr>
          <w:rStyle w:val="BodyTextChar"/>
          <w:i/>
          <w:iCs/>
        </w:rPr>
        <w:t>NB:</w:t>
      </w:r>
      <w:r>
        <w:rPr>
          <w:rStyle w:val="BodyTextChar"/>
        </w:rPr>
        <w:t xml:space="preserve"> Please submit </w:t>
      </w:r>
      <w:r>
        <w:rPr>
          <w:rStyle w:val="BodyTextChar"/>
          <w:b/>
          <w:bCs/>
        </w:rPr>
        <w:t xml:space="preserve">original </w:t>
      </w:r>
      <w:r>
        <w:rPr>
          <w:rStyle w:val="BodyTextChar"/>
        </w:rPr>
        <w:t>receipts (not copies) for each item claimed. Items of expenditure that are not permitted include but are not limited to:</w:t>
      </w:r>
    </w:p>
    <w:p w14:paraId="5935B463" w14:textId="77777777" w:rsidR="00266B56" w:rsidRDefault="00000000">
      <w:pPr>
        <w:pStyle w:val="BodyText"/>
        <w:numPr>
          <w:ilvl w:val="0"/>
          <w:numId w:val="1"/>
        </w:numPr>
        <w:tabs>
          <w:tab w:val="left" w:pos="695"/>
        </w:tabs>
        <w:ind w:firstLine="340"/>
      </w:pPr>
      <w:r>
        <w:rPr>
          <w:rStyle w:val="BodyTextChar"/>
        </w:rPr>
        <w:t>Computer equipment and phone bills for personal use that have not been incurred wholly and exclusively for College business.</w:t>
      </w:r>
    </w:p>
    <w:p w14:paraId="5935B464" w14:textId="77777777" w:rsidR="00266B56" w:rsidRDefault="00000000">
      <w:pPr>
        <w:pStyle w:val="BodyText"/>
        <w:numPr>
          <w:ilvl w:val="0"/>
          <w:numId w:val="1"/>
        </w:numPr>
        <w:tabs>
          <w:tab w:val="left" w:pos="695"/>
        </w:tabs>
        <w:ind w:left="700" w:hanging="360"/>
      </w:pPr>
      <w:r>
        <w:rPr>
          <w:rStyle w:val="BodyTextChar"/>
        </w:rPr>
        <w:t>First class travel/Business Class/Premium Economy travel without prior approval by Head of Department or Head of Faculty as appropriate.</w:t>
      </w:r>
    </w:p>
    <w:p w14:paraId="5935B465" w14:textId="77777777" w:rsidR="00266B56" w:rsidRDefault="00000000">
      <w:pPr>
        <w:pStyle w:val="BodyText"/>
        <w:numPr>
          <w:ilvl w:val="0"/>
          <w:numId w:val="1"/>
        </w:numPr>
        <w:tabs>
          <w:tab w:val="left" w:pos="695"/>
        </w:tabs>
        <w:spacing w:after="100"/>
        <w:ind w:firstLine="340"/>
      </w:pPr>
      <w:r>
        <w:rPr>
          <w:rStyle w:val="BodyTextChar"/>
        </w:rPr>
        <w:t>Hotel bookings where a payment receipt cannot be provided.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8237"/>
      </w:tblGrid>
      <w:tr w:rsidR="00266B56" w14:paraId="5935B46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5B466" w14:textId="77777777" w:rsidR="00266B56" w:rsidRDefault="00000000">
            <w:pPr>
              <w:pStyle w:val="Other0"/>
              <w:rPr>
                <w:sz w:val="24"/>
                <w:szCs w:val="24"/>
              </w:rPr>
            </w:pPr>
            <w:r>
              <w:rPr>
                <w:rStyle w:val="Other"/>
                <w:b/>
                <w:bCs/>
                <w:color w:val="000000"/>
                <w:sz w:val="24"/>
                <w:szCs w:val="24"/>
              </w:rPr>
              <w:t>Purpose of expense: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67" w14:textId="77777777" w:rsidR="00266B56" w:rsidRDefault="00000000">
            <w:pPr>
              <w:pStyle w:val="Other0"/>
              <w:tabs>
                <w:tab w:val="left" w:pos="6894"/>
              </w:tabs>
              <w:ind w:firstLine="260"/>
              <w:rPr>
                <w:sz w:val="24"/>
                <w:szCs w:val="24"/>
              </w:rPr>
            </w:pP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>Attend COST Action CA21115 Scientific meeting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ab/>
              <w:t>5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ortu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</w:tr>
    </w:tbl>
    <w:p w14:paraId="5935B469" w14:textId="77777777" w:rsidR="00266B56" w:rsidRDefault="00266B56">
      <w:pPr>
        <w:spacing w:after="99" w:line="1" w:lineRule="exact"/>
      </w:pPr>
    </w:p>
    <w:p w14:paraId="5935B46A" w14:textId="77777777" w:rsidR="00266B56" w:rsidRDefault="00266B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1584"/>
        <w:gridCol w:w="1608"/>
        <w:gridCol w:w="1445"/>
        <w:gridCol w:w="1421"/>
        <w:gridCol w:w="1622"/>
        <w:gridCol w:w="859"/>
        <w:gridCol w:w="730"/>
        <w:gridCol w:w="432"/>
        <w:gridCol w:w="1171"/>
      </w:tblGrid>
      <w:tr w:rsidR="00266B56" w14:paraId="5935B46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B46B" w14:textId="77777777" w:rsidR="00266B56" w:rsidRDefault="00000000">
            <w:pPr>
              <w:pStyle w:val="Other0"/>
              <w:jc w:val="both"/>
            </w:pPr>
            <w:r>
              <w:rPr>
                <w:rStyle w:val="Other"/>
                <w:b/>
                <w:bCs/>
              </w:rPr>
              <w:t>Mileage Claim</w:t>
            </w:r>
          </w:p>
        </w:tc>
      </w:tr>
      <w:tr w:rsidR="00266B56" w14:paraId="5935B46F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46D" w14:textId="77777777" w:rsidR="00266B56" w:rsidRDefault="00000000">
            <w:pPr>
              <w:pStyle w:val="Other0"/>
              <w:spacing w:after="1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</w:rPr>
              <w:t xml:space="preserve">Which rate should I use? Check one only </w:t>
            </w:r>
            <w:r>
              <w:rPr>
                <w:rStyle w:val="Other"/>
                <w:rFonts w:ascii="Arial" w:eastAsia="Arial" w:hAnsi="Arial" w:cs="Arial"/>
                <w:color w:val="FF0000"/>
                <w:sz w:val="20"/>
                <w:szCs w:val="20"/>
              </w:rPr>
              <w:t>To be filled by</w:t>
            </w:r>
          </w:p>
          <w:p w14:paraId="5935B46E" w14:textId="77777777" w:rsidR="00266B56" w:rsidRDefault="00000000">
            <w:pPr>
              <w:pStyle w:val="Other0"/>
              <w:tabs>
                <w:tab w:val="left" w:pos="2933"/>
                <w:tab w:val="left" w:pos="5918"/>
              </w:tabs>
              <w:jc w:val="both"/>
              <w:rPr>
                <w:sz w:val="16"/>
                <w:szCs w:val="16"/>
              </w:rPr>
            </w:pP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Style w:val="Other"/>
                <w:rFonts w:ascii="Arial" w:eastAsia="Arial" w:hAnsi="Arial" w:cs="Arial"/>
                <w:color w:val="000000"/>
                <w:sz w:val="10"/>
                <w:szCs w:val="10"/>
                <w:vertAlign w:val="superscript"/>
              </w:rPr>
              <w:t>-</w:t>
            </w:r>
            <w:r>
              <w:rPr>
                <w:rStyle w:val="Other"/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>Or/Van =45</w:t>
            </w:r>
            <w:r>
              <w:rPr>
                <w:rStyle w:val="Other"/>
                <w:rFonts w:ascii="Arial" w:eastAsia="Arial" w:hAnsi="Arial" w:cs="Arial"/>
                <w:color w:val="000000"/>
                <w:sz w:val="13"/>
                <w:szCs w:val="13"/>
              </w:rPr>
              <w:t xml:space="preserve">D </w:t>
            </w: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>oer mile</w:t>
            </w: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ab/>
              <w:t>I</w:t>
            </w:r>
            <w:r>
              <w:rPr>
                <w:rStyle w:val="Other"/>
                <w:rFonts w:ascii="Arial" w:eastAsia="Arial" w:hAnsi="Arial" w:cs="Arial"/>
                <w:color w:val="000000"/>
                <w:sz w:val="10"/>
                <w:szCs w:val="10"/>
                <w:vertAlign w:val="superscript"/>
              </w:rPr>
              <w:t>-</w:t>
            </w:r>
            <w:r>
              <w:rPr>
                <w:rStyle w:val="Other"/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>Motorcycle = 24o oer mile</w:t>
            </w:r>
            <w:r>
              <w:rPr>
                <w:rStyle w:val="Other"/>
                <w:rFonts w:ascii="Arial" w:eastAsia="Arial" w:hAnsi="Arial" w:cs="Arial"/>
                <w:color w:val="000000"/>
                <w:sz w:val="16"/>
                <w:szCs w:val="16"/>
              </w:rPr>
              <w:tab/>
              <w:t>Bicycle = 20o oer mile</w:t>
            </w:r>
          </w:p>
        </w:tc>
      </w:tr>
      <w:tr w:rsidR="00266B56" w14:paraId="5935B4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0" w14:textId="77777777" w:rsidR="00266B56" w:rsidRDefault="00000000">
            <w:pPr>
              <w:pStyle w:val="Other0"/>
            </w:pPr>
            <w:r>
              <w:rPr>
                <w:rStyle w:val="Other"/>
                <w:color w:val="000000"/>
              </w:rPr>
              <w:t>Journeys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1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2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3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4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5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5B476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color w:val="000000"/>
              </w:rPr>
              <w:t>6</w:t>
            </w:r>
          </w:p>
        </w:tc>
      </w:tr>
      <w:tr w:rsidR="00266B56" w14:paraId="5935B47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78" w14:textId="77777777" w:rsidR="00266B56" w:rsidRDefault="00000000">
            <w:pPr>
              <w:pStyle w:val="Other0"/>
            </w:pPr>
            <w:r>
              <w:rPr>
                <w:rStyle w:val="Other"/>
                <w:color w:val="000000"/>
              </w:rPr>
              <w:t>No. of Miles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79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7A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7B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7C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7D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7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8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80" w14:textId="77777777" w:rsidR="00266B56" w:rsidRDefault="00000000">
            <w:pPr>
              <w:pStyle w:val="Other0"/>
            </w:pPr>
            <w:r>
              <w:rPr>
                <w:rStyle w:val="Other"/>
                <w:color w:val="000000"/>
              </w:rPr>
              <w:t>From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1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2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3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4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5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86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8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88" w14:textId="77777777" w:rsidR="00266B56" w:rsidRDefault="00000000">
            <w:pPr>
              <w:pStyle w:val="Other0"/>
            </w:pPr>
            <w:r>
              <w:rPr>
                <w:rStyle w:val="Other"/>
                <w:color w:val="000000"/>
              </w:rPr>
              <w:t>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9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A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B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C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8D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8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9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90" w14:textId="77777777" w:rsidR="00266B56" w:rsidRDefault="00000000">
            <w:pPr>
              <w:pStyle w:val="Other0"/>
            </w:pPr>
            <w:r>
              <w:rPr>
                <w:rStyle w:val="Other"/>
                <w:color w:val="000000"/>
              </w:rPr>
              <w:t xml:space="preserve">Total Mileage </w:t>
            </w:r>
            <w:r>
              <w:rPr>
                <w:rStyle w:val="Other"/>
                <w:i/>
                <w:iCs/>
                <w:color w:val="000000"/>
              </w:rPr>
              <w:t>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91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92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93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94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95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96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9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B498" w14:textId="77777777" w:rsidR="00266B56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color w:val="000000"/>
              </w:rPr>
              <w:t xml:space="preserve">Travel and other expenses: </w:t>
            </w:r>
            <w:r>
              <w:rPr>
                <w:rStyle w:val="Other"/>
                <w:color w:val="000000"/>
              </w:rPr>
              <w:t>(o</w:t>
            </w:r>
            <w:r>
              <w:rPr>
                <w:rStyle w:val="Other"/>
                <w:color w:val="000000"/>
                <w:sz w:val="20"/>
                <w:szCs w:val="20"/>
              </w:rPr>
              <w:t>nly Standard/Economy Travel can be claimed).</w:t>
            </w:r>
            <w:r>
              <w:rPr>
                <w:rStyle w:val="Other"/>
                <w:rFonts w:ascii="Arial" w:eastAsia="Arial" w:hAnsi="Arial" w:cs="Arial"/>
                <w:color w:val="FF0000"/>
                <w:sz w:val="20"/>
                <w:szCs w:val="20"/>
              </w:rPr>
              <w:t>to be filled by attendee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B499" w14:textId="77777777" w:rsidR="00266B56" w:rsidRDefault="00000000">
            <w:pPr>
              <w:pStyle w:val="Other0"/>
              <w:spacing w:line="216" w:lineRule="auto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color w:val="000000"/>
              </w:rPr>
              <w:t xml:space="preserve">Amount £ </w:t>
            </w:r>
            <w:r>
              <w:rPr>
                <w:rStyle w:val="Other"/>
                <w:rFonts w:ascii="Arial" w:eastAsia="Arial" w:hAnsi="Arial" w:cs="Arial"/>
                <w:color w:val="000000"/>
                <w:sz w:val="20"/>
                <w:szCs w:val="20"/>
              </w:rPr>
              <w:t>or Euro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35B49A" w14:textId="77777777" w:rsidR="00266B56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color w:val="000000"/>
                <w:sz w:val="20"/>
                <w:szCs w:val="20"/>
              </w:rPr>
              <w:t>Receipts* Y /</w:t>
            </w:r>
          </w:p>
        </w:tc>
      </w:tr>
      <w:tr w:rsidR="00266B56" w14:paraId="5935B4A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935B49C" w14:textId="77777777" w:rsidR="00266B56" w:rsidRDefault="00000000">
            <w:pPr>
              <w:pStyle w:val="Other0"/>
            </w:pPr>
            <w:r>
              <w:rPr>
                <w:rStyle w:val="Other"/>
                <w:b/>
                <w:bCs/>
                <w:color w:val="000000"/>
              </w:rPr>
              <w:t>Expense Details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5B49D" w14:textId="77777777" w:rsidR="00266B56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rFonts w:ascii="Arial" w:eastAsia="Arial" w:hAnsi="Arial" w:cs="Arial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5B49E" w14:textId="77777777" w:rsidR="00266B56" w:rsidRDefault="00266B5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B49F" w14:textId="77777777" w:rsidR="00266B56" w:rsidRDefault="00000000">
            <w:pPr>
              <w:pStyle w:val="Other0"/>
              <w:ind w:right="700"/>
              <w:jc w:val="right"/>
              <w:rPr>
                <w:sz w:val="24"/>
                <w:szCs w:val="24"/>
              </w:rPr>
            </w:pP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266B56" w14:paraId="5935B4A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35B4A1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2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3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A4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A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35B4A6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7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8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A9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A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35B4AB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C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AD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A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B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35B4B0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B1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B2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B3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B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35B4B5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5935B4B6" w14:textId="77777777" w:rsidR="00266B56" w:rsidRDefault="00000000">
            <w:pPr>
              <w:pStyle w:val="Other0"/>
              <w:rPr>
                <w:sz w:val="24"/>
                <w:szCs w:val="24"/>
              </w:rPr>
            </w:pPr>
            <w:r>
              <w:rPr>
                <w:rStyle w:val="Other"/>
                <w:rFonts w:ascii="Arial" w:eastAsia="Arial" w:hAnsi="Arial" w:cs="Arial"/>
                <w:color w:val="000000"/>
                <w:sz w:val="24"/>
                <w:szCs w:val="24"/>
              </w:rPr>
              <w:t>Euro or GBP</w:t>
            </w:r>
          </w:p>
        </w:tc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B7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B9" w14:textId="77777777" w:rsidR="00266B56" w:rsidRDefault="00000000">
      <w:pPr>
        <w:pStyle w:val="Tablecaption0"/>
        <w:ind w:left="106"/>
        <w:rPr>
          <w:sz w:val="22"/>
          <w:szCs w:val="22"/>
        </w:rPr>
      </w:pPr>
      <w:r>
        <w:rPr>
          <w:rStyle w:val="Tablecaption"/>
          <w:i/>
          <w:iCs/>
          <w:color w:val="211D1E"/>
          <w:sz w:val="22"/>
          <w:szCs w:val="22"/>
        </w:rPr>
        <w:t>*Receipts/proof of payment must be attached</w:t>
      </w:r>
    </w:p>
    <w:p w14:paraId="5935B4BA" w14:textId="77777777" w:rsidR="00266B56" w:rsidRDefault="00266B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230"/>
        <w:gridCol w:w="8616"/>
        <w:gridCol w:w="254"/>
      </w:tblGrid>
      <w:tr w:rsidR="00266B56" w14:paraId="5935B4BF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BB" w14:textId="77777777" w:rsidR="00266B56" w:rsidRDefault="00000000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Total of Expenses Claimed £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35B4BC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5B4BD" w14:textId="77777777" w:rsidR="00266B56" w:rsidRDefault="00000000">
            <w:pPr>
              <w:pStyle w:val="Other0"/>
              <w:rPr>
                <w:sz w:val="24"/>
                <w:szCs w:val="24"/>
              </w:rPr>
            </w:pPr>
            <w:r>
              <w:rPr>
                <w:rStyle w:val="Other"/>
                <w:rFonts w:ascii="Arial" w:eastAsia="Arial" w:hAnsi="Arial" w:cs="Arial"/>
                <w:color w:val="949494"/>
                <w:sz w:val="24"/>
                <w:szCs w:val="24"/>
              </w:rPr>
              <w:t>To be filled by Action chair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BE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C0" w14:textId="77777777" w:rsidR="00266B56" w:rsidRDefault="00000000">
      <w:pPr>
        <w:pStyle w:val="Tablecaption0"/>
        <w:ind w:left="72"/>
        <w:rPr>
          <w:sz w:val="24"/>
          <w:szCs w:val="24"/>
        </w:rPr>
      </w:pPr>
      <w:r>
        <w:rPr>
          <w:rStyle w:val="Tablecaption"/>
          <w:rFonts w:ascii="Times New Roman" w:eastAsia="Times New Roman" w:hAnsi="Times New Roman" w:cs="Times New Roman"/>
          <w:sz w:val="24"/>
          <w:szCs w:val="24"/>
        </w:rPr>
        <w:t xml:space="preserve">GDPR statement can be found here </w:t>
      </w:r>
      <w:hyperlink r:id="rId9" w:history="1">
        <w:r>
          <w:rPr>
            <w:rStyle w:val="Tablecaption"/>
            <w:rFonts w:ascii="Times New Roman" w:eastAsia="Times New Roman" w:hAnsi="Times New Roman" w:cs="Times New Roman"/>
            <w:sz w:val="24"/>
            <w:szCs w:val="24"/>
          </w:rPr>
          <w:t xml:space="preserve">- </w:t>
        </w:r>
        <w:r>
          <w:rPr>
            <w:rStyle w:val="Tablecaption"/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https://www.kcl.ac.uk/terms/privacy.aspx</w:t>
        </w:r>
      </w:hyperlink>
    </w:p>
    <w:p w14:paraId="5935B4C1" w14:textId="77777777" w:rsidR="00266B56" w:rsidRDefault="00266B56">
      <w:pPr>
        <w:spacing w:after="419" w:line="1" w:lineRule="exact"/>
      </w:pPr>
    </w:p>
    <w:p w14:paraId="5935B4C2" w14:textId="77777777" w:rsidR="00266B56" w:rsidRDefault="00266B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8016"/>
      </w:tblGrid>
      <w:tr w:rsidR="00266B56" w14:paraId="5935B4C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B4C3" w14:textId="732805A2" w:rsidR="00266B56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</w:rPr>
              <w:t xml:space="preserve">Budget/Grant Holder signature: </w:t>
            </w:r>
            <w:r>
              <w:rPr>
                <w:rStyle w:val="Other"/>
              </w:rPr>
              <w:t xml:space="preserve">To be completed by BUDGET or GRANT HOLDER, who is not the claimant, against the finance coding detailed below. </w:t>
            </w:r>
            <w:r>
              <w:rPr>
                <w:rStyle w:val="Other"/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 w:rsidR="005C7135">
              <w:rPr>
                <w:rStyle w:val="Other"/>
                <w:rFonts w:ascii="Arial" w:eastAsia="Arial" w:hAnsi="Arial" w:cs="Arial"/>
                <w:color w:val="FF0000"/>
                <w:sz w:val="20"/>
                <w:szCs w:val="20"/>
              </w:rPr>
              <w:t>To be completed by Action Chair</w:t>
            </w:r>
            <w:r>
              <w:rPr>
                <w:rStyle w:val="Other"/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266B56" w14:paraId="5935B4C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C5" w14:textId="77777777" w:rsidR="00266B56" w:rsidRDefault="00000000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Please Print Full Name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C6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C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35B4C8" w14:textId="77777777" w:rsidR="00266B56" w:rsidRDefault="00000000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Signed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C9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C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CB" w14:textId="77777777" w:rsidR="00266B56" w:rsidRDefault="00000000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Date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CC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CE" w14:textId="77777777" w:rsidR="00266B56" w:rsidRDefault="00266B56">
      <w:pPr>
        <w:spacing w:after="219" w:line="1" w:lineRule="exact"/>
      </w:pPr>
    </w:p>
    <w:p w14:paraId="5935B4CF" w14:textId="77777777" w:rsidR="00266B56" w:rsidRDefault="00266B56">
      <w:pPr>
        <w:spacing w:line="1" w:lineRule="exact"/>
      </w:pPr>
    </w:p>
    <w:p w14:paraId="5935B4D0" w14:textId="77777777" w:rsidR="00266B56" w:rsidRDefault="00000000">
      <w:pPr>
        <w:pStyle w:val="Tablecaption0"/>
        <w:ind w:left="72"/>
      </w:pPr>
      <w:r>
        <w:rPr>
          <w:rStyle w:val="Tablecaption"/>
          <w:b/>
          <w:bCs/>
          <w:sz w:val="22"/>
          <w:szCs w:val="22"/>
        </w:rPr>
        <w:t xml:space="preserve">WHERE DO YOU WANT THIS CHARGED TO? Please use valid King’s Finance codes: </w:t>
      </w:r>
      <w:r>
        <w:rPr>
          <w:rStyle w:val="Tablecaption"/>
          <w:rFonts w:ascii="Arial" w:eastAsia="Arial" w:hAnsi="Arial" w:cs="Arial"/>
          <w:color w:val="FF0000"/>
        </w:rPr>
        <w:t>(To be completed by Action Chair)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886"/>
        <w:gridCol w:w="4354"/>
      </w:tblGrid>
      <w:tr w:rsidR="00266B56" w14:paraId="5935B4D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B4D1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Cost Centre (Nominal / Activity)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B4D2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Subjective / Account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4D3" w14:textId="77777777" w:rsidR="00266B56" w:rsidRDefault="00000000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Amounts</w:t>
            </w:r>
          </w:p>
        </w:tc>
      </w:tr>
      <w:tr w:rsidR="00266B56" w14:paraId="5935B4D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5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6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D7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9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A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DB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E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D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5B4DE" w14:textId="77777777" w:rsidR="00266B56" w:rsidRDefault="00266B56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B4DF" w14:textId="77777777" w:rsidR="00266B56" w:rsidRDefault="00266B56">
            <w:pPr>
              <w:rPr>
                <w:sz w:val="10"/>
                <w:szCs w:val="10"/>
              </w:rPr>
            </w:pPr>
          </w:p>
        </w:tc>
      </w:tr>
      <w:tr w:rsidR="00266B56" w14:paraId="5935B4E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B4E1" w14:textId="77777777" w:rsidR="00266B56" w:rsidRDefault="00000000">
            <w:pPr>
              <w:pStyle w:val="Other0"/>
              <w:ind w:left="3840"/>
            </w:pPr>
            <w:r>
              <w:rPr>
                <w:rStyle w:val="Other"/>
                <w:b/>
                <w:bCs/>
              </w:rPr>
              <w:t>Total of Expenses to be paid £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B4E2" w14:textId="77777777" w:rsidR="00266B56" w:rsidRDefault="00266B56">
            <w:pPr>
              <w:rPr>
                <w:sz w:val="10"/>
                <w:szCs w:val="10"/>
              </w:rPr>
            </w:pPr>
          </w:p>
        </w:tc>
      </w:tr>
    </w:tbl>
    <w:p w14:paraId="5935B4E4" w14:textId="77777777" w:rsidR="00B9260F" w:rsidRDefault="00B9260F"/>
    <w:sectPr w:rsidR="00B9260F">
      <w:pgSz w:w="11900" w:h="16840"/>
      <w:pgMar w:top="682" w:right="430" w:bottom="924" w:left="420" w:header="254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BF88" w14:textId="77777777" w:rsidR="00B9260F" w:rsidRDefault="00B9260F">
      <w:r>
        <w:separator/>
      </w:r>
    </w:p>
  </w:endnote>
  <w:endnote w:type="continuationSeparator" w:id="0">
    <w:p w14:paraId="74B45EDF" w14:textId="77777777" w:rsidR="00B9260F" w:rsidRDefault="00B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5576" w14:textId="77777777" w:rsidR="00B9260F" w:rsidRDefault="00B9260F"/>
  </w:footnote>
  <w:footnote w:type="continuationSeparator" w:id="0">
    <w:p w14:paraId="7973E39D" w14:textId="77777777" w:rsidR="00B9260F" w:rsidRDefault="00B92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2B04"/>
    <w:multiLevelType w:val="multilevel"/>
    <w:tmpl w:val="E37A5EC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813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56"/>
    <w:rsid w:val="00266B56"/>
    <w:rsid w:val="005C7135"/>
    <w:rsid w:val="00B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B40F"/>
  <w15:docId w15:val="{556A4D17-75E6-4588-AD91-3EEA44F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/>
      <w:bCs/>
      <w:i w:val="0"/>
      <w:iCs w:val="0"/>
      <w:smallCaps w:val="0"/>
      <w:strike w:val="0"/>
      <w:color w:val="211D1E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ind w:left="3080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Heading20">
    <w:name w:val="Heading #2"/>
    <w:basedOn w:val="Normal"/>
    <w:link w:val="Heading2"/>
    <w:pPr>
      <w:spacing w:after="600"/>
      <w:ind w:left="30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sz w:val="20"/>
      <w:szCs w:val="20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b/>
      <w:bCs/>
      <w:color w:val="211D1E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50"/>
    </w:pPr>
    <w:rPr>
      <w:rFonts w:ascii="Calibri" w:eastAsia="Calibri" w:hAnsi="Calibri" w:cs="Calibri"/>
      <w:color w:val="FF0000"/>
    </w:rPr>
  </w:style>
  <w:style w:type="paragraph" w:styleId="BodyText">
    <w:name w:val="Body Text"/>
    <w:basedOn w:val="Normal"/>
    <w:link w:val="BodyTextChar"/>
    <w:qFormat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nses@k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cl.ac.uk/terms/priv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McNaughton, Chris</dc:creator>
  <cp:keywords/>
  <cp:lastModifiedBy>Kourosh Ebrahimi</cp:lastModifiedBy>
  <cp:revision>2</cp:revision>
  <dcterms:created xsi:type="dcterms:W3CDTF">2024-03-27T06:36:00Z</dcterms:created>
  <dcterms:modified xsi:type="dcterms:W3CDTF">2024-03-27T06:37:00Z</dcterms:modified>
</cp:coreProperties>
</file>